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E1F" w:rsidRPr="00362D17" w:rsidRDefault="00A15E1F" w:rsidP="00A15E1F">
      <w:pPr>
        <w:spacing w:line="240" w:lineRule="auto"/>
        <w:ind w:right="-851"/>
        <w:rPr>
          <w:rFonts w:ascii="Times New Roman" w:eastAsia="Cambria" w:hAnsi="Times New Roman" w:cs="Times New Roman"/>
          <w:b/>
          <w:u w:val="single"/>
        </w:rPr>
      </w:pPr>
      <w:r>
        <w:object w:dxaOrig="1483" w:dyaOrig="1065">
          <v:rect id="rectole0000000000" o:spid="_x0000_i1025" style="width:52.5pt;height:38.1pt" o:ole="" o:preferrelative="t" stroked="f">
            <v:imagedata r:id="rId5" o:title=""/>
          </v:rect>
          <o:OLEObject Type="Embed" ProgID="StaticMetafile" ShapeID="rectole0000000000" DrawAspect="Content" ObjectID="_1675069938" r:id="rId6"/>
        </w:object>
      </w:r>
      <w:r>
        <w:rPr>
          <w:rFonts w:ascii="Cambria" w:eastAsia="Cambria" w:hAnsi="Cambria" w:cs="Cambria"/>
          <w:b/>
          <w:sz w:val="24"/>
          <w:u w:val="single"/>
        </w:rPr>
        <w:t xml:space="preserve"> </w:t>
      </w:r>
      <w:r w:rsidRPr="00362D17">
        <w:rPr>
          <w:rFonts w:ascii="Times New Roman" w:eastAsia="Cambria" w:hAnsi="Times New Roman" w:cs="Times New Roman"/>
          <w:b/>
          <w:u w:val="single"/>
        </w:rPr>
        <w:t>НАРОДНО ЧИТАЛИЩЕ”СВЕТЛИНА</w:t>
      </w:r>
      <w:r>
        <w:rPr>
          <w:rFonts w:ascii="Times New Roman" w:eastAsia="Cambria" w:hAnsi="Times New Roman" w:cs="Times New Roman"/>
          <w:b/>
          <w:u w:val="single"/>
        </w:rPr>
        <w:t xml:space="preserve"> </w:t>
      </w:r>
      <w:r w:rsidRPr="00362D17">
        <w:rPr>
          <w:rFonts w:ascii="Times New Roman" w:eastAsia="Cambria" w:hAnsi="Times New Roman" w:cs="Times New Roman"/>
          <w:b/>
          <w:u w:val="single"/>
        </w:rPr>
        <w:t>1998г</w:t>
      </w:r>
      <w:r>
        <w:rPr>
          <w:rFonts w:ascii="Times New Roman" w:eastAsia="Cambria" w:hAnsi="Times New Roman" w:cs="Times New Roman"/>
          <w:b/>
          <w:u w:val="single"/>
        </w:rPr>
        <w:t>.</w:t>
      </w:r>
      <w:r w:rsidRPr="00362D17">
        <w:rPr>
          <w:rFonts w:ascii="Times New Roman" w:eastAsia="Cambria" w:hAnsi="Times New Roman" w:cs="Times New Roman"/>
          <w:b/>
          <w:u w:val="single"/>
        </w:rPr>
        <w:t>”с.БЕЛИЦА, общ.ЛЪКИ,обл.ПЛОВДИВ</w:t>
      </w:r>
    </w:p>
    <w:p w:rsidR="00A15E1F" w:rsidRPr="00362D17" w:rsidRDefault="00A15E1F" w:rsidP="00A15E1F">
      <w:pPr>
        <w:spacing w:line="240" w:lineRule="auto"/>
        <w:jc w:val="center"/>
        <w:rPr>
          <w:rFonts w:ascii="Times New Roman" w:eastAsia="Cambria" w:hAnsi="Times New Roman" w:cs="Times New Roman"/>
          <w:b/>
          <w:i/>
        </w:rPr>
      </w:pPr>
      <w:r w:rsidRPr="00362D17">
        <w:rPr>
          <w:rFonts w:ascii="Times New Roman" w:eastAsia="Cambria" w:hAnsi="Times New Roman" w:cs="Times New Roman"/>
          <w:b/>
          <w:i/>
        </w:rPr>
        <w:t>4242 с. Белица, общ. Лъки, обл. Пловдив</w:t>
      </w:r>
    </w:p>
    <w:p w:rsidR="00A15E1F" w:rsidRPr="00362D17" w:rsidRDefault="00A15E1F" w:rsidP="00A15E1F">
      <w:pPr>
        <w:spacing w:line="240" w:lineRule="auto"/>
        <w:jc w:val="center"/>
        <w:rPr>
          <w:rFonts w:ascii="Times New Roman" w:eastAsia="Arial" w:hAnsi="Times New Roman" w:cs="Times New Roman"/>
          <w:b/>
          <w:i/>
        </w:rPr>
      </w:pPr>
    </w:p>
    <w:p w:rsidR="00A15E1F" w:rsidRDefault="00A15E1F" w:rsidP="00A15E1F">
      <w:pPr>
        <w:spacing w:line="240" w:lineRule="auto"/>
        <w:jc w:val="center"/>
        <w:rPr>
          <w:rFonts w:ascii="Arial" w:eastAsia="Arial" w:hAnsi="Arial" w:cs="Arial"/>
          <w:b/>
          <w:i/>
          <w:sz w:val="24"/>
        </w:rPr>
      </w:pPr>
      <w:r>
        <w:object w:dxaOrig="6769" w:dyaOrig="5008">
          <v:rect id="_x0000_i1026" style="width:338.8pt;height:249.9pt" o:ole="" o:preferrelative="t" stroked="f">
            <v:imagedata r:id="rId7" o:title=""/>
          </v:rect>
          <o:OLEObject Type="Embed" ProgID="StaticMetafile" ShapeID="_x0000_i1026" DrawAspect="Content" ObjectID="_1675069939" r:id="rId8"/>
        </w:object>
      </w:r>
    </w:p>
    <w:p w:rsidR="00A15E1F" w:rsidRDefault="00A15E1F" w:rsidP="00A15E1F">
      <w:pPr>
        <w:spacing w:line="240" w:lineRule="auto"/>
        <w:jc w:val="center"/>
        <w:rPr>
          <w:rFonts w:ascii="Arial" w:eastAsia="Arial" w:hAnsi="Arial" w:cs="Arial"/>
          <w:b/>
          <w:i/>
          <w:sz w:val="24"/>
        </w:rPr>
      </w:pPr>
    </w:p>
    <w:p w:rsidR="00A15E1F" w:rsidRDefault="00A15E1F" w:rsidP="00A15E1F">
      <w:pPr>
        <w:spacing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Отчет за дейността на НЧ „Светлина 1998г.” с. Белицa – 2020г.</w:t>
      </w:r>
    </w:p>
    <w:p w:rsidR="00A15E1F" w:rsidRDefault="00A15E1F" w:rsidP="00A15E1F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Този доклад е изготвен в изпълнение на разпоредбите на чл.26а, ал. 4 от Закона за народните читалища.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</w:p>
    <w:p w:rsidR="00A15E1F" w:rsidRDefault="00A15E1F" w:rsidP="00A15E1F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През 2020г. в Народно читалище „Светлина 1998г.” с.Белица се осъществиха следните читалищни дейности:</w:t>
      </w:r>
    </w:p>
    <w:p w:rsidR="00A15E1F" w:rsidRDefault="00A15E1F" w:rsidP="00A15E1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>Библиотека и библиотечна дейност</w:t>
      </w:r>
    </w:p>
    <w:p w:rsidR="00A15E1F" w:rsidRDefault="00A15E1F" w:rsidP="00A15E1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През 2019г. библиотеката беше вписана в Регистъра на народните читалища под № 2449.  Читателите в библиотеката са 25. Взетите книги по читателски картони са 157 бр. Ползваните издания в библиотеката без изнасяне са 6 бр. Библиотечния фонд е 3003 бр.</w:t>
      </w:r>
    </w:p>
    <w:p w:rsidR="00A15E1F" w:rsidRDefault="00A15E1F" w:rsidP="00A15E1F">
      <w:pPr>
        <w:spacing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8"/>
        </w:rPr>
        <w:t>Организация, подготовка и изяви на самодейци, честване на обичаи и празници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</w:p>
    <w:p w:rsidR="00A15E1F" w:rsidRDefault="00A15E1F" w:rsidP="00A15E1F">
      <w:pPr>
        <w:spacing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A15E1F" w:rsidRDefault="00A15E1F" w:rsidP="00A15E1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u w:val="single"/>
        </w:rPr>
      </w:pPr>
    </w:p>
    <w:p w:rsidR="00A15E1F" w:rsidRDefault="00A15E1F" w:rsidP="00A15E1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u w:val="single"/>
        </w:rPr>
      </w:pPr>
    </w:p>
    <w:p w:rsidR="00A15E1F" w:rsidRDefault="00A15E1F" w:rsidP="00A15E1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През изминалата 2020 година се проведоха следните мероприятия :</w:t>
      </w:r>
    </w:p>
    <w:p w:rsidR="00A15E1F" w:rsidRDefault="00A15E1F" w:rsidP="00A15E1F">
      <w:pPr>
        <w:numPr>
          <w:ilvl w:val="0"/>
          <w:numId w:val="1"/>
        </w:numPr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06.01.  -  отбелязване на 172 години от рождението на Христо Ботев /1848 – 1876/  с рецитал в библиотеката.</w:t>
      </w:r>
    </w:p>
    <w:p w:rsidR="00A15E1F" w:rsidRDefault="00A15E1F" w:rsidP="00A15E1F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A15E1F" w:rsidRDefault="00A15E1F" w:rsidP="00A15E1F">
      <w:pPr>
        <w:numPr>
          <w:ilvl w:val="0"/>
          <w:numId w:val="2"/>
        </w:numPr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>21.01. (стар стил) – тържество по случай Бабинден</w:t>
      </w:r>
    </w:p>
    <w:p w:rsidR="00A15E1F" w:rsidRDefault="00A15E1F" w:rsidP="00A15E1F">
      <w:pPr>
        <w:ind w:left="720"/>
        <w:rPr>
          <w:rFonts w:ascii="Times New Roman" w:eastAsia="Times New Roman" w:hAnsi="Times New Roman" w:cs="Times New Roman"/>
          <w:sz w:val="24"/>
        </w:rPr>
      </w:pPr>
    </w:p>
    <w:p w:rsidR="00A15E1F" w:rsidRDefault="00A15E1F" w:rsidP="00A15E1F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</w:rPr>
      </w:pPr>
      <w:r>
        <w:object w:dxaOrig="3575" w:dyaOrig="2764">
          <v:rect id="rectole0000000002" o:spid="_x0000_i1027" style="width:178.75pt;height:138.05pt" o:ole="" o:preferrelative="t" stroked="f">
            <v:imagedata r:id="rId9" o:title=""/>
          </v:rect>
          <o:OLEObject Type="Embed" ProgID="StaticMetafile" ShapeID="rectole0000000002" DrawAspect="Content" ObjectID="_1675069940" r:id="rId10"/>
        </w:object>
      </w:r>
      <w:r>
        <w:object w:dxaOrig="3581" w:dyaOrig="2772">
          <v:rect id="rectole0000000003" o:spid="_x0000_i1028" style="width:178.75pt;height:138.05pt" o:ole="" o:preferrelative="t" stroked="f">
            <v:imagedata r:id="rId11" o:title=""/>
          </v:rect>
          <o:OLEObject Type="Embed" ProgID="StaticMetafile" ShapeID="rectole0000000003" DrawAspect="Content" ObjectID="_1675069941" r:id="rId12"/>
        </w:object>
      </w:r>
    </w:p>
    <w:p w:rsidR="00A15E1F" w:rsidRDefault="00A15E1F" w:rsidP="00A15E1F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</w:rPr>
      </w:pPr>
    </w:p>
    <w:p w:rsidR="00A15E1F" w:rsidRDefault="00A15E1F" w:rsidP="00A15E1F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</w:rPr>
      </w:pPr>
    </w:p>
    <w:p w:rsidR="00A15E1F" w:rsidRDefault="00A15E1F" w:rsidP="00A15E1F">
      <w:pPr>
        <w:numPr>
          <w:ilvl w:val="0"/>
          <w:numId w:val="3"/>
        </w:numPr>
        <w:spacing w:line="240" w:lineRule="auto"/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19.02. - 147 години от  обесването на Васил Левски. </w:t>
      </w:r>
    </w:p>
    <w:p w:rsidR="00A15E1F" w:rsidRDefault="00A15E1F" w:rsidP="00A15E1F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Във  фоайето на Читалището  беше подредена витрина, в библиотеката се проведе     литературно четене по темата</w:t>
      </w:r>
    </w:p>
    <w:p w:rsidR="00A15E1F" w:rsidRDefault="00A15E1F" w:rsidP="00A15E1F">
      <w:pPr>
        <w:numPr>
          <w:ilvl w:val="0"/>
          <w:numId w:val="4"/>
        </w:numPr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01.03. Изработка на мартеници</w:t>
      </w:r>
    </w:p>
    <w:p w:rsidR="00A15E1F" w:rsidRDefault="00A15E1F" w:rsidP="00A15E1F">
      <w:pPr>
        <w:numPr>
          <w:ilvl w:val="0"/>
          <w:numId w:val="4"/>
        </w:numPr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08.03. – Организирано посещение на тържеството в град Лъки по случай Денят на жената</w:t>
      </w:r>
    </w:p>
    <w:p w:rsidR="00A15E1F" w:rsidRDefault="00A15E1F" w:rsidP="00A15E1F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</w:rPr>
      </w:pPr>
      <w:r>
        <w:object w:dxaOrig="3711" w:dyaOrig="2612">
          <v:rect id="rectole0000000004" o:spid="_x0000_i1029" style="width:185.5pt;height:130.45pt" o:ole="" o:preferrelative="t" stroked="f">
            <v:imagedata r:id="rId13" o:title=""/>
          </v:rect>
          <o:OLEObject Type="Embed" ProgID="StaticMetafile" ShapeID="rectole0000000004" DrawAspect="Content" ObjectID="_1675069942" r:id="rId14"/>
        </w:object>
      </w:r>
      <w:r>
        <w:object w:dxaOrig="4118" w:dyaOrig="2616">
          <v:rect id="rectole0000000005" o:spid="_x0000_i1030" style="width:205.85pt;height:130.45pt" o:ole="" o:preferrelative="t" stroked="f">
            <v:imagedata r:id="rId15" o:title=""/>
          </v:rect>
          <o:OLEObject Type="Embed" ProgID="StaticMetafile" ShapeID="rectole0000000005" DrawAspect="Content" ObjectID="_1675069943" r:id="rId16"/>
        </w:object>
      </w:r>
    </w:p>
    <w:p w:rsidR="00A15E1F" w:rsidRDefault="00A15E1F" w:rsidP="00A15E1F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</w:rPr>
      </w:pPr>
    </w:p>
    <w:p w:rsidR="00A15E1F" w:rsidRDefault="00A15E1F" w:rsidP="00A15E1F">
      <w:pPr>
        <w:numPr>
          <w:ilvl w:val="0"/>
          <w:numId w:val="5"/>
        </w:numPr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м. Март – м. Май: Преустановени са всички дейности за периода с цел предотвратяване разпространението на COVID-19</w:t>
      </w:r>
    </w:p>
    <w:p w:rsidR="00A15E1F" w:rsidRDefault="00A15E1F" w:rsidP="00A15E1F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A15E1F" w:rsidRDefault="00A15E1F" w:rsidP="00A15E1F">
      <w:pPr>
        <w:numPr>
          <w:ilvl w:val="0"/>
          <w:numId w:val="6"/>
        </w:numPr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м. Юли - организиране на обичая „Молебен за дъжд”</w:t>
      </w:r>
    </w:p>
    <w:p w:rsidR="00A15E1F" w:rsidRDefault="00A15E1F" w:rsidP="00A15E1F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A15E1F" w:rsidRDefault="00A15E1F" w:rsidP="00A15E1F">
      <w:pPr>
        <w:numPr>
          <w:ilvl w:val="0"/>
          <w:numId w:val="7"/>
        </w:numPr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м. Октомври – организирано почистване на екопътека „Белица-Пещерата” и екопътека „Белица-Кръстова гора” и провеждане на урок по Краезнание на открито</w:t>
      </w:r>
    </w:p>
    <w:p w:rsidR="00A15E1F" w:rsidRDefault="00A15E1F" w:rsidP="00A15E1F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A15E1F" w:rsidRDefault="00A15E1F" w:rsidP="00A15E1F">
      <w:pPr>
        <w:spacing w:line="240" w:lineRule="auto"/>
        <w:ind w:left="720"/>
        <w:jc w:val="both"/>
        <w:rPr>
          <w:rFonts w:ascii="Calibri" w:eastAsia="Calibri" w:hAnsi="Calibri" w:cs="Calibri"/>
        </w:rPr>
      </w:pPr>
      <w:r>
        <w:object w:dxaOrig="3842" w:dyaOrig="2455">
          <v:rect id="rectole0000000006" o:spid="_x0000_i1031" style="width:192.3pt;height:122.8pt" o:ole="" o:preferrelative="t" stroked="f">
            <v:imagedata r:id="rId17" o:title=""/>
          </v:rect>
          <o:OLEObject Type="Embed" ProgID="StaticMetafile" ShapeID="rectole0000000006" DrawAspect="Content" ObjectID="_1675069944" r:id="rId18"/>
        </w:object>
      </w:r>
      <w:r>
        <w:rPr>
          <w:rFonts w:ascii="Calibri" w:eastAsia="Calibri" w:hAnsi="Calibri" w:cs="Calibri"/>
        </w:rPr>
        <w:t xml:space="preserve"> </w:t>
      </w:r>
      <w:r>
        <w:object w:dxaOrig="3842" w:dyaOrig="2454">
          <v:rect id="rectole0000000007" o:spid="_x0000_i1032" style="width:192.3pt;height:122.8pt" o:ole="" o:preferrelative="t" stroked="f">
            <v:imagedata r:id="rId19" o:title=""/>
          </v:rect>
          <o:OLEObject Type="Embed" ProgID="StaticMetafile" ShapeID="rectole0000000007" DrawAspect="Content" ObjectID="_1675069945" r:id="rId20"/>
        </w:object>
      </w:r>
    </w:p>
    <w:p w:rsidR="00A15E1F" w:rsidRDefault="00A15E1F" w:rsidP="00A15E1F">
      <w:pPr>
        <w:spacing w:line="240" w:lineRule="auto"/>
        <w:ind w:left="720"/>
        <w:jc w:val="both"/>
        <w:rPr>
          <w:rFonts w:ascii="Calibri" w:eastAsia="Calibri" w:hAnsi="Calibri" w:cs="Calibri"/>
        </w:rPr>
      </w:pPr>
    </w:p>
    <w:p w:rsidR="00A15E1F" w:rsidRDefault="00A15E1F" w:rsidP="00A15E1F">
      <w:pPr>
        <w:spacing w:line="240" w:lineRule="auto"/>
        <w:ind w:left="720"/>
        <w:jc w:val="both"/>
        <w:rPr>
          <w:rFonts w:ascii="Calibri" w:eastAsia="Calibri" w:hAnsi="Calibri" w:cs="Calibri"/>
        </w:rPr>
      </w:pPr>
    </w:p>
    <w:p w:rsidR="00A15E1F" w:rsidRDefault="00A15E1F" w:rsidP="00A15E1F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</w:rPr>
      </w:pPr>
      <w:r>
        <w:object w:dxaOrig="3842" w:dyaOrig="2927">
          <v:rect id="rectole0000000008" o:spid="_x0000_i1033" style="width:192.3pt;height:146.55pt" o:ole="" o:preferrelative="t" stroked="f">
            <v:imagedata r:id="rId21" o:title=""/>
          </v:rect>
          <o:OLEObject Type="Embed" ProgID="StaticMetafile" ShapeID="rectole0000000008" DrawAspect="Content" ObjectID="_1675069946" r:id="rId22"/>
        </w:object>
      </w:r>
      <w:r>
        <w:rPr>
          <w:rFonts w:ascii="Calibri" w:eastAsia="Calibri" w:hAnsi="Calibri" w:cs="Calibri"/>
        </w:rPr>
        <w:t xml:space="preserve"> </w:t>
      </w:r>
      <w:r>
        <w:object w:dxaOrig="3939" w:dyaOrig="2938">
          <v:rect id="rectole0000000009" o:spid="_x0000_i1034" style="width:197.35pt;height:147.4pt" o:ole="" o:preferrelative="t" stroked="f">
            <v:imagedata r:id="rId23" o:title=""/>
          </v:rect>
          <o:OLEObject Type="Embed" ProgID="StaticMetafile" ShapeID="rectole0000000009" DrawAspect="Content" ObjectID="_1675069947" r:id="rId24"/>
        </w:object>
      </w:r>
    </w:p>
    <w:p w:rsidR="00A15E1F" w:rsidRDefault="00A15E1F" w:rsidP="00A15E1F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</w:rPr>
      </w:pPr>
    </w:p>
    <w:p w:rsidR="00A15E1F" w:rsidRDefault="00A15E1F" w:rsidP="00A15E1F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</w:rPr>
      </w:pPr>
    </w:p>
    <w:p w:rsidR="00A15E1F" w:rsidRDefault="00A15E1F" w:rsidP="00A15E1F">
      <w:pPr>
        <w:numPr>
          <w:ilvl w:val="0"/>
          <w:numId w:val="8"/>
        </w:numPr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8"/>
        </w:rPr>
        <w:t>01.11.  -  Ден на народните будители  - Литературно четене  в библиотеката към  Читалището</w:t>
      </w:r>
    </w:p>
    <w:p w:rsidR="00A15E1F" w:rsidRDefault="00A15E1F" w:rsidP="00A15E1F">
      <w:pPr>
        <w:spacing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B714DD" w:rsidRDefault="00B714DD"/>
    <w:p w:rsidR="00A15E1F" w:rsidRDefault="00A15E1F" w:rsidP="00A15E1F">
      <w:pPr>
        <w:rPr>
          <w:b/>
          <w:i/>
          <w:sz w:val="36"/>
          <w:szCs w:val="36"/>
        </w:rPr>
      </w:pPr>
      <w:r>
        <w:rPr>
          <w:b/>
          <w:noProof/>
          <w:sz w:val="32"/>
          <w:szCs w:val="32"/>
          <w:u w:val="double"/>
        </w:rPr>
        <w:drawing>
          <wp:inline distT="0" distB="0" distL="0" distR="0">
            <wp:extent cx="1779372" cy="1255890"/>
            <wp:effectExtent l="19050" t="0" r="0" b="0"/>
            <wp:docPr id="5" name="Picture 0" descr="IMGP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074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044" cy="124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</w:t>
      </w:r>
    </w:p>
    <w:p w:rsidR="00A15E1F" w:rsidRPr="001935A6" w:rsidRDefault="00A15E1F" w:rsidP="00A15E1F">
      <w:pPr>
        <w:rPr>
          <w:b/>
          <w:i/>
          <w:sz w:val="36"/>
          <w:szCs w:val="36"/>
        </w:rPr>
      </w:pPr>
      <w:r w:rsidRPr="001935A6">
        <w:rPr>
          <w:b/>
          <w:i/>
          <w:sz w:val="36"/>
          <w:szCs w:val="36"/>
        </w:rPr>
        <w:t xml:space="preserve">                    ПРЕДЛОЖЕНИЕ ЗА ДЕЙНОСТТА  НА</w:t>
      </w:r>
    </w:p>
    <w:p w:rsidR="00A15E1F" w:rsidRPr="001935A6" w:rsidRDefault="00A15E1F" w:rsidP="00A15E1F">
      <w:pPr>
        <w:rPr>
          <w:b/>
          <w:i/>
          <w:sz w:val="36"/>
          <w:szCs w:val="36"/>
        </w:rPr>
      </w:pPr>
      <w:r w:rsidRPr="001935A6">
        <w:rPr>
          <w:b/>
          <w:i/>
          <w:sz w:val="36"/>
          <w:szCs w:val="36"/>
        </w:rPr>
        <w:t xml:space="preserve">                  ЧИТАЛИЩЕ „СВЕТЛИНА 1998г</w:t>
      </w:r>
      <w:r>
        <w:rPr>
          <w:b/>
          <w:i/>
          <w:sz w:val="36"/>
          <w:szCs w:val="36"/>
        </w:rPr>
        <w:t>.”</w:t>
      </w:r>
      <w:r w:rsidRPr="001935A6">
        <w:rPr>
          <w:b/>
          <w:i/>
          <w:sz w:val="36"/>
          <w:szCs w:val="36"/>
        </w:rPr>
        <w:t xml:space="preserve"> с. БЕЛИЦА</w:t>
      </w:r>
    </w:p>
    <w:p w:rsidR="00A15E1F" w:rsidRDefault="00A15E1F" w:rsidP="00A15E1F">
      <w:pPr>
        <w:rPr>
          <w:b/>
          <w:i/>
          <w:sz w:val="36"/>
          <w:szCs w:val="36"/>
        </w:rPr>
      </w:pPr>
      <w:r w:rsidRPr="001935A6">
        <w:rPr>
          <w:b/>
          <w:i/>
          <w:sz w:val="36"/>
          <w:szCs w:val="36"/>
        </w:rPr>
        <w:t xml:space="preserve">                                       </w:t>
      </w:r>
      <w:r>
        <w:rPr>
          <w:b/>
          <w:i/>
          <w:sz w:val="36"/>
          <w:szCs w:val="36"/>
        </w:rPr>
        <w:t>за 2021</w:t>
      </w:r>
      <w:r>
        <w:rPr>
          <w:b/>
          <w:i/>
          <w:sz w:val="36"/>
          <w:szCs w:val="36"/>
          <w:lang w:val="en-US"/>
        </w:rPr>
        <w:t xml:space="preserve"> </w:t>
      </w:r>
      <w:r w:rsidRPr="001935A6">
        <w:rPr>
          <w:b/>
          <w:i/>
          <w:sz w:val="36"/>
          <w:szCs w:val="36"/>
        </w:rPr>
        <w:t>год.</w:t>
      </w:r>
    </w:p>
    <w:p w:rsidR="00A15E1F" w:rsidRDefault="00A15E1F" w:rsidP="00A15E1F">
      <w:pPr>
        <w:rPr>
          <w:b/>
          <w:i/>
          <w:sz w:val="36"/>
          <w:szCs w:val="36"/>
        </w:rPr>
      </w:pPr>
    </w:p>
    <w:p w:rsidR="00A15E1F" w:rsidRPr="00B30FB0" w:rsidRDefault="00A15E1F" w:rsidP="00A15E1F">
      <w:pPr>
        <w:rPr>
          <w:rFonts w:ascii="Times New Roman" w:hAnsi="Times New Roman" w:cs="Times New Roman"/>
          <w:sz w:val="32"/>
          <w:szCs w:val="32"/>
        </w:rPr>
      </w:pPr>
      <w:r w:rsidRPr="00B30FB0">
        <w:rPr>
          <w:rFonts w:ascii="Times New Roman" w:hAnsi="Times New Roman" w:cs="Times New Roman"/>
          <w:sz w:val="32"/>
          <w:szCs w:val="32"/>
        </w:rPr>
        <w:t>Народно читалище „Светлина 1998г.” е културно-просветно средище в село Белица, община Лъки. Като единствена културна институция в селото, читалището работи за създаване, опазване и разпространение на духовни ценности. Развитието и обогатяването на културния живот на селото, запазване обичаите и традициите на населението от района, разширяване и укрепване знанията и интереса към науката, изкуството и културата, както и възпитаването на националното самосъзнание на хората от селото. Работим изцяло в услуга на населението.</w:t>
      </w:r>
    </w:p>
    <w:p w:rsidR="00A15E1F" w:rsidRDefault="00A15E1F" w:rsidP="00A15E1F">
      <w:pPr>
        <w:rPr>
          <w:rFonts w:ascii="Times New Roman" w:hAnsi="Times New Roman" w:cs="Times New Roman"/>
          <w:sz w:val="28"/>
          <w:szCs w:val="28"/>
        </w:rPr>
      </w:pPr>
    </w:p>
    <w:p w:rsidR="00A15E1F" w:rsidRDefault="00A15E1F" w:rsidP="00A15E1F">
      <w:pPr>
        <w:rPr>
          <w:rFonts w:ascii="Times New Roman" w:hAnsi="Times New Roman" w:cs="Times New Roman"/>
          <w:sz w:val="28"/>
          <w:szCs w:val="28"/>
        </w:rPr>
      </w:pPr>
    </w:p>
    <w:p w:rsidR="00A15E1F" w:rsidRDefault="00A15E1F" w:rsidP="00A15E1F">
      <w:pPr>
        <w:rPr>
          <w:rFonts w:ascii="Times New Roman" w:hAnsi="Times New Roman" w:cs="Times New Roman"/>
          <w:sz w:val="28"/>
          <w:szCs w:val="28"/>
        </w:rPr>
      </w:pPr>
    </w:p>
    <w:p w:rsidR="00A15E1F" w:rsidRDefault="00A15E1F" w:rsidP="00A15E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БИБЛИОТЕКА И БИБЛИОТЕЧНА ДЕЙНОСТ </w:t>
      </w:r>
    </w:p>
    <w:p w:rsidR="00A15E1F" w:rsidRDefault="00A15E1F" w:rsidP="00A15E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Читалищната библиотека разполага с 3003 тома литература. Библиотеката на читалището в село Белица е единственото подходящо място за отсядане и четене на книги от жителите на селото. Разностранната литература дава възможност да бъдат привлечени различни по възраст читатели. Необходими са ни съвременни издания – речници, детска, научна, художествена литература, енциклопедии, за да обогатим библиотечния фонд. </w:t>
      </w:r>
    </w:p>
    <w:p w:rsidR="00A15E1F" w:rsidRDefault="00A15E1F" w:rsidP="00A15E1F">
      <w:pPr>
        <w:rPr>
          <w:rFonts w:ascii="Times New Roman" w:hAnsi="Times New Roman" w:cs="Times New Roman"/>
          <w:sz w:val="28"/>
          <w:szCs w:val="28"/>
        </w:rPr>
      </w:pPr>
    </w:p>
    <w:p w:rsidR="00A15E1F" w:rsidRDefault="00A15E1F" w:rsidP="00A15E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ПРИОРИТЕТИ</w:t>
      </w:r>
    </w:p>
    <w:p w:rsidR="00A15E1F" w:rsidRDefault="00A15E1F" w:rsidP="00A15E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Базирайки се на българското законодателство, читалището като самоуправляващо се културно-просветно сдружение, разширява обхвата на текущите дейности. Търси съдействие за осъществяване на съвместни читалищни инициативи и мероприятия.</w:t>
      </w:r>
    </w:p>
    <w:p w:rsidR="00A15E1F" w:rsidRDefault="00A15E1F" w:rsidP="00A15E1F">
      <w:pPr>
        <w:rPr>
          <w:rFonts w:ascii="Times New Roman" w:hAnsi="Times New Roman" w:cs="Times New Roman"/>
          <w:sz w:val="28"/>
          <w:szCs w:val="28"/>
        </w:rPr>
      </w:pPr>
    </w:p>
    <w:p w:rsidR="00A15E1F" w:rsidRDefault="00A15E1F" w:rsidP="00A15E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КРЪЖОЧНА И КРАЕВЕДСКА ДЕЙНОСТ </w:t>
      </w:r>
    </w:p>
    <w:p w:rsidR="00A15E1F" w:rsidRDefault="00A15E1F" w:rsidP="00A15E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Съществуващите клубове „Литературно четене” и „Ръкоделие” дават възможност за участие на различни по възраст хора. Спазване на обичая „Гергьовденска китка”, „Молебен за дъжд” и Еньовден за събиране на билки – 24.06.</w:t>
      </w:r>
    </w:p>
    <w:p w:rsidR="00A15E1F" w:rsidRDefault="00A15E1F" w:rsidP="00A15E1F">
      <w:pPr>
        <w:rPr>
          <w:rFonts w:ascii="Times New Roman" w:hAnsi="Times New Roman" w:cs="Times New Roman"/>
          <w:sz w:val="28"/>
          <w:szCs w:val="28"/>
        </w:rPr>
      </w:pPr>
    </w:p>
    <w:p w:rsidR="00A15E1F" w:rsidRDefault="00A15E1F" w:rsidP="00A15E1F">
      <w:pPr>
        <w:rPr>
          <w:rFonts w:ascii="Times New Roman" w:hAnsi="Times New Roman" w:cs="Times New Roman"/>
          <w:sz w:val="28"/>
          <w:szCs w:val="28"/>
        </w:rPr>
      </w:pPr>
      <w:r w:rsidRPr="00687AC1">
        <w:rPr>
          <w:rFonts w:ascii="Times New Roman" w:hAnsi="Times New Roman" w:cs="Times New Roman"/>
          <w:b/>
          <w:i/>
          <w:sz w:val="28"/>
          <w:szCs w:val="28"/>
          <w:u w:val="double"/>
        </w:rPr>
        <w:t>КАЛЕНДАР НА КУЛТУРНИТЕ ПРОЯВИ НА НЧ”СВЕТЛИНА 1998г</w:t>
      </w:r>
      <w:r>
        <w:rPr>
          <w:rFonts w:ascii="Times New Roman" w:hAnsi="Times New Roman" w:cs="Times New Roman"/>
          <w:b/>
          <w:i/>
          <w:sz w:val="28"/>
          <w:szCs w:val="28"/>
          <w:u w:val="double"/>
        </w:rPr>
        <w:t>.</w:t>
      </w:r>
      <w:r w:rsidRPr="00687AC1">
        <w:rPr>
          <w:rFonts w:ascii="Times New Roman" w:hAnsi="Times New Roman" w:cs="Times New Roman"/>
          <w:b/>
          <w:i/>
          <w:sz w:val="28"/>
          <w:szCs w:val="28"/>
          <w:u w:val="double"/>
        </w:rPr>
        <w:t>” ЗА 20</w:t>
      </w:r>
      <w:r>
        <w:rPr>
          <w:rFonts w:ascii="Times New Roman" w:hAnsi="Times New Roman" w:cs="Times New Roman"/>
          <w:b/>
          <w:i/>
          <w:sz w:val="28"/>
          <w:szCs w:val="28"/>
          <w:u w:val="double"/>
        </w:rPr>
        <w:t>21</w:t>
      </w:r>
      <w:r w:rsidRPr="00687AC1">
        <w:rPr>
          <w:rFonts w:ascii="Times New Roman" w:hAnsi="Times New Roman" w:cs="Times New Roman"/>
          <w:b/>
          <w:i/>
          <w:sz w:val="28"/>
          <w:szCs w:val="28"/>
          <w:u w:val="double"/>
        </w:rPr>
        <w:t xml:space="preserve"> г.</w:t>
      </w:r>
      <w:r w:rsidRPr="00687A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5E1F" w:rsidRPr="00687AC1" w:rsidRDefault="00A15E1F" w:rsidP="00A15E1F">
      <w:pPr>
        <w:rPr>
          <w:rFonts w:ascii="Times New Roman" w:hAnsi="Times New Roman" w:cs="Times New Roman"/>
          <w:sz w:val="28"/>
          <w:szCs w:val="28"/>
        </w:rPr>
      </w:pPr>
      <w:r w:rsidRPr="00687AC1">
        <w:rPr>
          <w:rFonts w:ascii="Times New Roman" w:hAnsi="Times New Roman" w:cs="Times New Roman"/>
          <w:b/>
          <w:sz w:val="28"/>
          <w:szCs w:val="28"/>
        </w:rPr>
        <w:t>МЕСЕЦ   ЯНУАРИ</w:t>
      </w:r>
    </w:p>
    <w:p w:rsidR="00A15E1F" w:rsidRPr="00687AC1" w:rsidRDefault="00A15E1F" w:rsidP="00A15E1F">
      <w:pPr>
        <w:rPr>
          <w:rFonts w:ascii="Times New Roman" w:hAnsi="Times New Roman" w:cs="Times New Roman"/>
          <w:sz w:val="28"/>
          <w:szCs w:val="28"/>
        </w:rPr>
      </w:pPr>
      <w:r w:rsidRPr="00687AC1">
        <w:rPr>
          <w:rFonts w:ascii="Times New Roman" w:hAnsi="Times New Roman" w:cs="Times New Roman"/>
          <w:sz w:val="28"/>
          <w:szCs w:val="28"/>
        </w:rPr>
        <w:t>06.01.  -  честване на 1</w:t>
      </w:r>
      <w:r w:rsidRPr="00687AC1">
        <w:rPr>
          <w:rFonts w:ascii="Times New Roman" w:hAnsi="Times New Roman" w:cs="Times New Roman"/>
          <w:sz w:val="28"/>
          <w:szCs w:val="28"/>
          <w:lang w:val="en-US"/>
        </w:rPr>
        <w:t>7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687AC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87AC1">
        <w:rPr>
          <w:rFonts w:ascii="Times New Roman" w:hAnsi="Times New Roman" w:cs="Times New Roman"/>
          <w:sz w:val="28"/>
          <w:szCs w:val="28"/>
        </w:rPr>
        <w:t>години от рождението на Христо Ботев /1848 – 1876/</w:t>
      </w:r>
    </w:p>
    <w:p w:rsidR="00A15E1F" w:rsidRDefault="00A15E1F" w:rsidP="00A15E1F">
      <w:pPr>
        <w:rPr>
          <w:rFonts w:ascii="Times New Roman" w:hAnsi="Times New Roman" w:cs="Times New Roman"/>
          <w:sz w:val="28"/>
          <w:szCs w:val="28"/>
        </w:rPr>
      </w:pPr>
      <w:r w:rsidRPr="00687AC1">
        <w:rPr>
          <w:rFonts w:ascii="Times New Roman" w:hAnsi="Times New Roman" w:cs="Times New Roman"/>
          <w:sz w:val="28"/>
          <w:szCs w:val="28"/>
        </w:rPr>
        <w:t xml:space="preserve"> 21.01. (стар стил) – Бабинден </w:t>
      </w:r>
    </w:p>
    <w:p w:rsidR="00A15E1F" w:rsidRDefault="00A15E1F" w:rsidP="00A15E1F">
      <w:pPr>
        <w:rPr>
          <w:rFonts w:ascii="Times New Roman" w:hAnsi="Times New Roman" w:cs="Times New Roman"/>
          <w:sz w:val="28"/>
          <w:szCs w:val="28"/>
        </w:rPr>
      </w:pPr>
    </w:p>
    <w:p w:rsidR="00A15E1F" w:rsidRPr="00687AC1" w:rsidRDefault="00A15E1F" w:rsidP="00A15E1F">
      <w:pPr>
        <w:rPr>
          <w:rFonts w:ascii="Times New Roman" w:hAnsi="Times New Roman" w:cs="Times New Roman"/>
          <w:b/>
          <w:sz w:val="28"/>
          <w:szCs w:val="28"/>
        </w:rPr>
      </w:pPr>
      <w:r w:rsidRPr="00687AC1">
        <w:rPr>
          <w:rFonts w:ascii="Times New Roman" w:hAnsi="Times New Roman" w:cs="Times New Roman"/>
          <w:b/>
          <w:sz w:val="28"/>
          <w:szCs w:val="28"/>
        </w:rPr>
        <w:t xml:space="preserve">  МЕСЕЦ   ФЕВРУАРИ</w:t>
      </w:r>
    </w:p>
    <w:p w:rsidR="00A15E1F" w:rsidRPr="00687AC1" w:rsidRDefault="00A15E1F" w:rsidP="00A15E1F">
      <w:pPr>
        <w:rPr>
          <w:rFonts w:ascii="Times New Roman" w:hAnsi="Times New Roman" w:cs="Times New Roman"/>
          <w:sz w:val="28"/>
          <w:szCs w:val="28"/>
        </w:rPr>
      </w:pPr>
      <w:r w:rsidRPr="00687AC1">
        <w:rPr>
          <w:rFonts w:ascii="Times New Roman" w:hAnsi="Times New Roman" w:cs="Times New Roman"/>
          <w:sz w:val="28"/>
          <w:szCs w:val="28"/>
        </w:rPr>
        <w:t>19.02.  -  14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687AC1">
        <w:rPr>
          <w:rFonts w:ascii="Times New Roman" w:hAnsi="Times New Roman" w:cs="Times New Roman"/>
          <w:sz w:val="28"/>
          <w:szCs w:val="28"/>
        </w:rPr>
        <w:t xml:space="preserve"> години от обесването на Васил  Левски /1837 – 1873/</w:t>
      </w:r>
    </w:p>
    <w:p w:rsidR="00A15E1F" w:rsidRPr="00687AC1" w:rsidRDefault="00A15E1F" w:rsidP="00A15E1F">
      <w:pPr>
        <w:rPr>
          <w:rFonts w:ascii="Times New Roman" w:hAnsi="Times New Roman" w:cs="Times New Roman"/>
          <w:sz w:val="28"/>
          <w:szCs w:val="28"/>
        </w:rPr>
      </w:pPr>
      <w:r w:rsidRPr="00687AC1">
        <w:rPr>
          <w:rFonts w:ascii="Times New Roman" w:hAnsi="Times New Roman" w:cs="Times New Roman"/>
          <w:sz w:val="28"/>
          <w:szCs w:val="28"/>
        </w:rPr>
        <w:t xml:space="preserve">             - рецитал и витрина „ Литературен клуб” при НЧ</w:t>
      </w:r>
    </w:p>
    <w:p w:rsidR="00A15E1F" w:rsidRPr="00687AC1" w:rsidRDefault="00A15E1F" w:rsidP="00A15E1F">
      <w:pPr>
        <w:rPr>
          <w:rFonts w:ascii="Times New Roman" w:hAnsi="Times New Roman" w:cs="Times New Roman"/>
          <w:b/>
          <w:sz w:val="28"/>
          <w:szCs w:val="28"/>
        </w:rPr>
      </w:pPr>
      <w:r w:rsidRPr="00687AC1">
        <w:rPr>
          <w:rFonts w:ascii="Times New Roman" w:hAnsi="Times New Roman" w:cs="Times New Roman"/>
          <w:sz w:val="28"/>
          <w:szCs w:val="28"/>
        </w:rPr>
        <w:t xml:space="preserve"> </w:t>
      </w:r>
      <w:r w:rsidRPr="00687AC1">
        <w:rPr>
          <w:rFonts w:ascii="Times New Roman" w:hAnsi="Times New Roman" w:cs="Times New Roman"/>
          <w:b/>
          <w:sz w:val="28"/>
          <w:szCs w:val="28"/>
        </w:rPr>
        <w:t>МЕСЕЦ   МАРТ</w:t>
      </w:r>
    </w:p>
    <w:p w:rsidR="00A15E1F" w:rsidRPr="00687AC1" w:rsidRDefault="00A15E1F" w:rsidP="00A15E1F">
      <w:pPr>
        <w:rPr>
          <w:rFonts w:ascii="Times New Roman" w:hAnsi="Times New Roman" w:cs="Times New Roman"/>
          <w:sz w:val="28"/>
          <w:szCs w:val="28"/>
        </w:rPr>
      </w:pPr>
      <w:r w:rsidRPr="00687AC1">
        <w:rPr>
          <w:rFonts w:ascii="Times New Roman" w:hAnsi="Times New Roman" w:cs="Times New Roman"/>
          <w:sz w:val="28"/>
          <w:szCs w:val="28"/>
        </w:rPr>
        <w:t xml:space="preserve">01.03.  -  Ден на художественото творчество -  изработка на мартеници </w:t>
      </w:r>
    </w:p>
    <w:p w:rsidR="00A15E1F" w:rsidRPr="00687AC1" w:rsidRDefault="00A15E1F" w:rsidP="00A15E1F">
      <w:pPr>
        <w:rPr>
          <w:rFonts w:ascii="Times New Roman" w:hAnsi="Times New Roman" w:cs="Times New Roman"/>
          <w:sz w:val="28"/>
          <w:szCs w:val="28"/>
        </w:rPr>
      </w:pPr>
      <w:r w:rsidRPr="00687AC1">
        <w:rPr>
          <w:rFonts w:ascii="Times New Roman" w:hAnsi="Times New Roman" w:cs="Times New Roman"/>
          <w:sz w:val="28"/>
          <w:szCs w:val="28"/>
        </w:rPr>
        <w:t xml:space="preserve"> 03.03.  - 1</w:t>
      </w:r>
      <w:r w:rsidRPr="00687AC1">
        <w:rPr>
          <w:rFonts w:ascii="Times New Roman" w:hAnsi="Times New Roman" w:cs="Times New Roman"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687AC1">
        <w:rPr>
          <w:rFonts w:ascii="Times New Roman" w:hAnsi="Times New Roman" w:cs="Times New Roman"/>
          <w:sz w:val="28"/>
          <w:szCs w:val="28"/>
        </w:rPr>
        <w:t xml:space="preserve"> години от Освобождението на България от османско иго /1878/ - национален празник – изработка на  табла   от  Чит. секретар</w:t>
      </w:r>
    </w:p>
    <w:p w:rsidR="00A15E1F" w:rsidRDefault="00A15E1F" w:rsidP="00A15E1F">
      <w:pPr>
        <w:rPr>
          <w:rFonts w:ascii="Times New Roman" w:hAnsi="Times New Roman" w:cs="Times New Roman"/>
          <w:sz w:val="28"/>
          <w:szCs w:val="28"/>
        </w:rPr>
      </w:pPr>
      <w:r w:rsidRPr="00687AC1">
        <w:rPr>
          <w:rFonts w:ascii="Times New Roman" w:hAnsi="Times New Roman" w:cs="Times New Roman"/>
          <w:sz w:val="28"/>
          <w:szCs w:val="28"/>
        </w:rPr>
        <w:t>08.03.  -  Международен ден на жената  - отбелязване на празника с дамите от селото</w:t>
      </w:r>
    </w:p>
    <w:p w:rsidR="00A15E1F" w:rsidRPr="00687AC1" w:rsidRDefault="00A15E1F" w:rsidP="00A15E1F">
      <w:pPr>
        <w:rPr>
          <w:rFonts w:ascii="Times New Roman" w:hAnsi="Times New Roman" w:cs="Times New Roman"/>
          <w:sz w:val="28"/>
          <w:szCs w:val="28"/>
        </w:rPr>
      </w:pPr>
    </w:p>
    <w:p w:rsidR="00A15E1F" w:rsidRPr="00783B20" w:rsidRDefault="00A15E1F" w:rsidP="00A15E1F">
      <w:pPr>
        <w:rPr>
          <w:rFonts w:ascii="Times New Roman" w:hAnsi="Times New Roman" w:cs="Times New Roman"/>
          <w:b/>
          <w:sz w:val="28"/>
          <w:szCs w:val="28"/>
        </w:rPr>
      </w:pPr>
      <w:r w:rsidRPr="00687AC1">
        <w:rPr>
          <w:rFonts w:ascii="Times New Roman" w:hAnsi="Times New Roman" w:cs="Times New Roman"/>
          <w:b/>
          <w:sz w:val="28"/>
          <w:szCs w:val="28"/>
        </w:rPr>
        <w:t xml:space="preserve">      МЕСЕЦ   АПРИЛ                                                                                                        </w:t>
      </w:r>
    </w:p>
    <w:p w:rsidR="00A15E1F" w:rsidRPr="00687AC1" w:rsidRDefault="00A15E1F" w:rsidP="00A15E1F">
      <w:pPr>
        <w:rPr>
          <w:rFonts w:ascii="Times New Roman" w:hAnsi="Times New Roman" w:cs="Times New Roman"/>
          <w:sz w:val="28"/>
          <w:szCs w:val="28"/>
        </w:rPr>
      </w:pPr>
      <w:r w:rsidRPr="00687AC1">
        <w:rPr>
          <w:rFonts w:ascii="Times New Roman" w:hAnsi="Times New Roman" w:cs="Times New Roman"/>
          <w:sz w:val="28"/>
          <w:szCs w:val="28"/>
        </w:rPr>
        <w:t>22.04. – отбелязване на Световния ден на Земята. Акция по почистване.</w:t>
      </w:r>
    </w:p>
    <w:p w:rsidR="00A15E1F" w:rsidRPr="00687AC1" w:rsidRDefault="00A15E1F" w:rsidP="00A15E1F">
      <w:pPr>
        <w:rPr>
          <w:rFonts w:ascii="Times New Roman" w:hAnsi="Times New Roman" w:cs="Times New Roman"/>
          <w:sz w:val="28"/>
          <w:szCs w:val="28"/>
        </w:rPr>
      </w:pPr>
      <w:r w:rsidRPr="00687AC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15E1F" w:rsidRPr="00687AC1" w:rsidRDefault="00A15E1F" w:rsidP="00A15E1F">
      <w:pPr>
        <w:rPr>
          <w:rFonts w:ascii="Times New Roman" w:hAnsi="Times New Roman" w:cs="Times New Roman"/>
          <w:b/>
          <w:sz w:val="28"/>
          <w:szCs w:val="28"/>
        </w:rPr>
      </w:pPr>
      <w:r w:rsidRPr="00687AC1">
        <w:rPr>
          <w:rFonts w:ascii="Times New Roman" w:hAnsi="Times New Roman" w:cs="Times New Roman"/>
          <w:sz w:val="28"/>
          <w:szCs w:val="28"/>
        </w:rPr>
        <w:t xml:space="preserve">   </w:t>
      </w:r>
      <w:r w:rsidRPr="00687AC1">
        <w:rPr>
          <w:rFonts w:ascii="Times New Roman" w:hAnsi="Times New Roman" w:cs="Times New Roman"/>
          <w:b/>
          <w:sz w:val="28"/>
          <w:szCs w:val="28"/>
        </w:rPr>
        <w:t>МЕСЕЦ   МАЙ</w:t>
      </w:r>
    </w:p>
    <w:p w:rsidR="00A15E1F" w:rsidRPr="00687AC1" w:rsidRDefault="00A15E1F" w:rsidP="00A15E1F">
      <w:pPr>
        <w:rPr>
          <w:rFonts w:ascii="Times New Roman" w:hAnsi="Times New Roman" w:cs="Times New Roman"/>
          <w:sz w:val="28"/>
          <w:szCs w:val="28"/>
        </w:rPr>
      </w:pPr>
      <w:r w:rsidRPr="00687AC1">
        <w:rPr>
          <w:rFonts w:ascii="Times New Roman" w:hAnsi="Times New Roman" w:cs="Times New Roman"/>
          <w:sz w:val="28"/>
          <w:szCs w:val="28"/>
        </w:rPr>
        <w:t xml:space="preserve"> 06.05. – „ Гергьовденска китка”</w:t>
      </w:r>
    </w:p>
    <w:p w:rsidR="00A15E1F" w:rsidRPr="00687AC1" w:rsidRDefault="00A15E1F" w:rsidP="00A15E1F">
      <w:pPr>
        <w:rPr>
          <w:rFonts w:ascii="Times New Roman" w:hAnsi="Times New Roman" w:cs="Times New Roman"/>
          <w:sz w:val="28"/>
          <w:szCs w:val="28"/>
        </w:rPr>
      </w:pPr>
      <w:r w:rsidRPr="00687AC1">
        <w:rPr>
          <w:rFonts w:ascii="Times New Roman" w:hAnsi="Times New Roman" w:cs="Times New Roman"/>
          <w:sz w:val="28"/>
          <w:szCs w:val="28"/>
        </w:rPr>
        <w:t xml:space="preserve">                Обичая ще бъде проведен в центъра на селото. </w:t>
      </w:r>
    </w:p>
    <w:p w:rsidR="00A15E1F" w:rsidRPr="00687AC1" w:rsidRDefault="00A15E1F" w:rsidP="00A15E1F">
      <w:pPr>
        <w:rPr>
          <w:rFonts w:ascii="Times New Roman" w:hAnsi="Times New Roman" w:cs="Times New Roman"/>
          <w:sz w:val="28"/>
          <w:szCs w:val="28"/>
        </w:rPr>
      </w:pPr>
      <w:r w:rsidRPr="00687AC1">
        <w:rPr>
          <w:rFonts w:ascii="Times New Roman" w:hAnsi="Times New Roman" w:cs="Times New Roman"/>
          <w:sz w:val="28"/>
          <w:szCs w:val="28"/>
        </w:rPr>
        <w:t>24.05.  -  Ден на славянската писменост и българската култура</w:t>
      </w:r>
    </w:p>
    <w:p w:rsidR="00A15E1F" w:rsidRPr="00687AC1" w:rsidRDefault="00A15E1F" w:rsidP="00A15E1F">
      <w:pPr>
        <w:rPr>
          <w:rFonts w:ascii="Times New Roman" w:hAnsi="Times New Roman" w:cs="Times New Roman"/>
          <w:sz w:val="28"/>
          <w:szCs w:val="28"/>
        </w:rPr>
      </w:pPr>
      <w:r w:rsidRPr="00687AC1">
        <w:rPr>
          <w:rFonts w:ascii="Times New Roman" w:hAnsi="Times New Roman" w:cs="Times New Roman"/>
          <w:sz w:val="28"/>
          <w:szCs w:val="28"/>
        </w:rPr>
        <w:t xml:space="preserve">                 - посещение на културната програма в гр.Лъки</w:t>
      </w:r>
    </w:p>
    <w:p w:rsidR="00A15E1F" w:rsidRPr="00687AC1" w:rsidRDefault="00A15E1F" w:rsidP="00A15E1F">
      <w:pPr>
        <w:rPr>
          <w:rFonts w:ascii="Times New Roman" w:hAnsi="Times New Roman" w:cs="Times New Roman"/>
          <w:sz w:val="28"/>
          <w:szCs w:val="28"/>
        </w:rPr>
      </w:pPr>
      <w:r w:rsidRPr="00687AC1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15E1F" w:rsidRDefault="00A15E1F" w:rsidP="00A15E1F">
      <w:pPr>
        <w:rPr>
          <w:rFonts w:ascii="Times New Roman" w:hAnsi="Times New Roman" w:cs="Times New Roman"/>
          <w:sz w:val="28"/>
          <w:szCs w:val="28"/>
        </w:rPr>
      </w:pPr>
    </w:p>
    <w:p w:rsidR="00A15E1F" w:rsidRPr="00687AC1" w:rsidRDefault="00A15E1F" w:rsidP="00A15E1F">
      <w:pPr>
        <w:rPr>
          <w:rFonts w:ascii="Times New Roman" w:hAnsi="Times New Roman" w:cs="Times New Roman"/>
          <w:b/>
          <w:sz w:val="28"/>
          <w:szCs w:val="28"/>
        </w:rPr>
      </w:pPr>
      <w:r w:rsidRPr="00687AC1">
        <w:rPr>
          <w:rFonts w:ascii="Times New Roman" w:hAnsi="Times New Roman" w:cs="Times New Roman"/>
          <w:sz w:val="28"/>
          <w:szCs w:val="28"/>
        </w:rPr>
        <w:t xml:space="preserve">   </w:t>
      </w:r>
      <w:r w:rsidRPr="00687AC1">
        <w:rPr>
          <w:rFonts w:ascii="Times New Roman" w:hAnsi="Times New Roman" w:cs="Times New Roman"/>
          <w:b/>
          <w:sz w:val="28"/>
          <w:szCs w:val="28"/>
        </w:rPr>
        <w:t>МЕСЕЦ   ЮНИ</w:t>
      </w:r>
    </w:p>
    <w:p w:rsidR="00A15E1F" w:rsidRPr="00687AC1" w:rsidRDefault="00A15E1F" w:rsidP="00A15E1F">
      <w:pPr>
        <w:rPr>
          <w:rFonts w:ascii="Times New Roman" w:hAnsi="Times New Roman" w:cs="Times New Roman"/>
          <w:sz w:val="28"/>
          <w:szCs w:val="28"/>
        </w:rPr>
      </w:pPr>
      <w:r w:rsidRPr="00687AC1">
        <w:rPr>
          <w:rFonts w:ascii="Times New Roman" w:hAnsi="Times New Roman" w:cs="Times New Roman"/>
          <w:sz w:val="28"/>
          <w:szCs w:val="28"/>
        </w:rPr>
        <w:t xml:space="preserve">01.06. – отбелязване на Деня на детето          </w:t>
      </w:r>
    </w:p>
    <w:p w:rsidR="00A15E1F" w:rsidRPr="00687AC1" w:rsidRDefault="00A15E1F" w:rsidP="00A15E1F">
      <w:pPr>
        <w:rPr>
          <w:rFonts w:ascii="Times New Roman" w:hAnsi="Times New Roman" w:cs="Times New Roman"/>
          <w:sz w:val="28"/>
          <w:szCs w:val="28"/>
        </w:rPr>
      </w:pPr>
      <w:r w:rsidRPr="00687AC1">
        <w:rPr>
          <w:rFonts w:ascii="Times New Roman" w:hAnsi="Times New Roman" w:cs="Times New Roman"/>
          <w:sz w:val="28"/>
          <w:szCs w:val="28"/>
        </w:rPr>
        <w:t>02.06 – Ден на Ботев и загиналите за свободата на България</w:t>
      </w:r>
    </w:p>
    <w:p w:rsidR="00A15E1F" w:rsidRPr="00687AC1" w:rsidRDefault="00A15E1F" w:rsidP="00A15E1F">
      <w:pPr>
        <w:rPr>
          <w:rFonts w:ascii="Times New Roman" w:hAnsi="Times New Roman" w:cs="Times New Roman"/>
          <w:b/>
          <w:sz w:val="28"/>
          <w:szCs w:val="28"/>
        </w:rPr>
      </w:pPr>
      <w:r w:rsidRPr="00687AC1">
        <w:rPr>
          <w:rFonts w:ascii="Times New Roman" w:hAnsi="Times New Roman" w:cs="Times New Roman"/>
          <w:sz w:val="28"/>
          <w:szCs w:val="28"/>
        </w:rPr>
        <w:t xml:space="preserve">  </w:t>
      </w:r>
      <w:r w:rsidRPr="00687AC1">
        <w:rPr>
          <w:rFonts w:ascii="Times New Roman" w:hAnsi="Times New Roman" w:cs="Times New Roman"/>
          <w:b/>
          <w:sz w:val="28"/>
          <w:szCs w:val="28"/>
        </w:rPr>
        <w:t>МЕСЕЦ   ЮЛИ</w:t>
      </w:r>
    </w:p>
    <w:p w:rsidR="00A15E1F" w:rsidRPr="00687AC1" w:rsidRDefault="00A15E1F" w:rsidP="00A15E1F">
      <w:pPr>
        <w:rPr>
          <w:rFonts w:ascii="Times New Roman" w:hAnsi="Times New Roman" w:cs="Times New Roman"/>
          <w:b/>
          <w:sz w:val="28"/>
          <w:szCs w:val="28"/>
        </w:rPr>
      </w:pPr>
      <w:r w:rsidRPr="00687AC1">
        <w:rPr>
          <w:rFonts w:ascii="Times New Roman" w:hAnsi="Times New Roman" w:cs="Times New Roman"/>
          <w:sz w:val="28"/>
          <w:szCs w:val="28"/>
        </w:rPr>
        <w:t>Организиране на обичая „Молебен за дъжд”, който се провежда в местността „Под кривата върба” срещу центъра на селото.</w:t>
      </w:r>
    </w:p>
    <w:p w:rsidR="00A15E1F" w:rsidRPr="00687AC1" w:rsidRDefault="00A15E1F" w:rsidP="00A15E1F">
      <w:pPr>
        <w:rPr>
          <w:rFonts w:ascii="Times New Roman" w:hAnsi="Times New Roman" w:cs="Times New Roman"/>
          <w:b/>
          <w:sz w:val="28"/>
          <w:szCs w:val="28"/>
        </w:rPr>
      </w:pPr>
      <w:r w:rsidRPr="00687AC1">
        <w:rPr>
          <w:rFonts w:ascii="Times New Roman" w:hAnsi="Times New Roman" w:cs="Times New Roman"/>
          <w:b/>
          <w:sz w:val="28"/>
          <w:szCs w:val="28"/>
        </w:rPr>
        <w:t xml:space="preserve"> МЕСЕЦ   АВГУСТ</w:t>
      </w:r>
    </w:p>
    <w:p w:rsidR="00A15E1F" w:rsidRPr="00687AC1" w:rsidRDefault="00A15E1F" w:rsidP="00A15E1F">
      <w:pPr>
        <w:pStyle w:val="ListParagraph"/>
        <w:numPr>
          <w:ilvl w:val="0"/>
          <w:numId w:val="9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687AC1">
        <w:rPr>
          <w:rFonts w:ascii="Times New Roman" w:hAnsi="Times New Roman" w:cs="Times New Roman"/>
          <w:sz w:val="28"/>
          <w:szCs w:val="28"/>
        </w:rPr>
        <w:t>Празник на гр.Лъки – Участие на фолклорна група при НЧ</w:t>
      </w:r>
    </w:p>
    <w:p w:rsidR="00A15E1F" w:rsidRPr="00687AC1" w:rsidRDefault="00A15E1F" w:rsidP="00A15E1F">
      <w:pPr>
        <w:pStyle w:val="ListParagraph"/>
        <w:ind w:left="360"/>
        <w:rPr>
          <w:rFonts w:ascii="Times New Roman" w:hAnsi="Times New Roman" w:cs="Times New Roman"/>
          <w:sz w:val="28"/>
          <w:szCs w:val="28"/>
        </w:rPr>
      </w:pPr>
      <w:r w:rsidRPr="00687A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5E1F" w:rsidRPr="00687AC1" w:rsidRDefault="00A15E1F" w:rsidP="00A15E1F">
      <w:pPr>
        <w:pStyle w:val="ListParagraph"/>
        <w:numPr>
          <w:ilvl w:val="0"/>
          <w:numId w:val="9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687AC1">
        <w:rPr>
          <w:rFonts w:ascii="Times New Roman" w:hAnsi="Times New Roman" w:cs="Times New Roman"/>
          <w:sz w:val="28"/>
          <w:szCs w:val="28"/>
        </w:rPr>
        <w:t>Празник на селото –Участие на фолклорна група при НЧ и Клуб „Литературно четене”</w:t>
      </w:r>
    </w:p>
    <w:p w:rsidR="00A15E1F" w:rsidRPr="00687AC1" w:rsidRDefault="00A15E1F" w:rsidP="00A15E1F">
      <w:pPr>
        <w:rPr>
          <w:rFonts w:ascii="Times New Roman" w:hAnsi="Times New Roman" w:cs="Times New Roman"/>
          <w:b/>
          <w:sz w:val="28"/>
          <w:szCs w:val="28"/>
        </w:rPr>
      </w:pPr>
      <w:r w:rsidRPr="00687AC1">
        <w:rPr>
          <w:rFonts w:ascii="Times New Roman" w:hAnsi="Times New Roman" w:cs="Times New Roman"/>
          <w:b/>
          <w:sz w:val="28"/>
          <w:szCs w:val="28"/>
        </w:rPr>
        <w:t>МЕСЕЦ   СЕПТЕМВРИ</w:t>
      </w:r>
    </w:p>
    <w:p w:rsidR="00A15E1F" w:rsidRPr="00687AC1" w:rsidRDefault="00A15E1F" w:rsidP="00A15E1F">
      <w:pPr>
        <w:rPr>
          <w:rFonts w:ascii="Times New Roman" w:hAnsi="Times New Roman" w:cs="Times New Roman"/>
          <w:sz w:val="28"/>
          <w:szCs w:val="28"/>
        </w:rPr>
      </w:pPr>
      <w:r w:rsidRPr="00687AC1">
        <w:rPr>
          <w:rFonts w:ascii="Times New Roman" w:hAnsi="Times New Roman" w:cs="Times New Roman"/>
          <w:sz w:val="28"/>
          <w:szCs w:val="28"/>
        </w:rPr>
        <w:t>06.09.  -  13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687AC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87AC1">
        <w:rPr>
          <w:rFonts w:ascii="Times New Roman" w:hAnsi="Times New Roman" w:cs="Times New Roman"/>
          <w:sz w:val="28"/>
          <w:szCs w:val="28"/>
        </w:rPr>
        <w:t xml:space="preserve">години от Съединението  на Княжество България и Източна </w:t>
      </w:r>
    </w:p>
    <w:p w:rsidR="00A15E1F" w:rsidRPr="00687AC1" w:rsidRDefault="00A15E1F" w:rsidP="00A15E1F">
      <w:pPr>
        <w:rPr>
          <w:rFonts w:ascii="Times New Roman" w:hAnsi="Times New Roman" w:cs="Times New Roman"/>
          <w:sz w:val="28"/>
          <w:szCs w:val="28"/>
        </w:rPr>
      </w:pPr>
      <w:r w:rsidRPr="00687AC1">
        <w:rPr>
          <w:rFonts w:ascii="Times New Roman" w:hAnsi="Times New Roman" w:cs="Times New Roman"/>
          <w:sz w:val="28"/>
          <w:szCs w:val="28"/>
        </w:rPr>
        <w:t xml:space="preserve">                Румелия  -  тематичен кът и табло в читалището.</w:t>
      </w:r>
    </w:p>
    <w:p w:rsidR="00A15E1F" w:rsidRPr="00687AC1" w:rsidRDefault="00A15E1F" w:rsidP="00A15E1F">
      <w:pPr>
        <w:rPr>
          <w:rFonts w:ascii="Times New Roman" w:hAnsi="Times New Roman" w:cs="Times New Roman"/>
          <w:sz w:val="28"/>
          <w:szCs w:val="28"/>
        </w:rPr>
      </w:pPr>
      <w:r w:rsidRPr="00687AC1">
        <w:rPr>
          <w:rFonts w:ascii="Times New Roman" w:hAnsi="Times New Roman" w:cs="Times New Roman"/>
          <w:sz w:val="28"/>
          <w:szCs w:val="28"/>
        </w:rPr>
        <w:t>15.09. – отбелязване на Първия учебен ден – присъствие на откриването на новата учебна година в СОУ „Христо Ботев” – гр. Лъки</w:t>
      </w:r>
    </w:p>
    <w:p w:rsidR="00A15E1F" w:rsidRPr="00687AC1" w:rsidRDefault="00A15E1F" w:rsidP="00A15E1F">
      <w:pPr>
        <w:rPr>
          <w:rFonts w:ascii="Times New Roman" w:hAnsi="Times New Roman" w:cs="Times New Roman"/>
          <w:sz w:val="28"/>
          <w:szCs w:val="28"/>
        </w:rPr>
      </w:pPr>
    </w:p>
    <w:p w:rsidR="00A15E1F" w:rsidRPr="00687AC1" w:rsidRDefault="00A15E1F" w:rsidP="00A15E1F">
      <w:pPr>
        <w:rPr>
          <w:rFonts w:ascii="Times New Roman" w:hAnsi="Times New Roman" w:cs="Times New Roman"/>
          <w:sz w:val="28"/>
          <w:szCs w:val="28"/>
        </w:rPr>
      </w:pPr>
      <w:r w:rsidRPr="00687AC1">
        <w:rPr>
          <w:rFonts w:ascii="Times New Roman" w:hAnsi="Times New Roman" w:cs="Times New Roman"/>
          <w:b/>
          <w:sz w:val="28"/>
          <w:szCs w:val="28"/>
        </w:rPr>
        <w:t>МЕСЕЦ   НОЕМВРИ</w:t>
      </w:r>
    </w:p>
    <w:p w:rsidR="00A15E1F" w:rsidRPr="00687AC1" w:rsidRDefault="00A15E1F" w:rsidP="00A15E1F">
      <w:pPr>
        <w:rPr>
          <w:rFonts w:ascii="Times New Roman" w:hAnsi="Times New Roman" w:cs="Times New Roman"/>
          <w:sz w:val="28"/>
          <w:szCs w:val="28"/>
        </w:rPr>
      </w:pPr>
      <w:r w:rsidRPr="00687AC1">
        <w:rPr>
          <w:rFonts w:ascii="Times New Roman" w:hAnsi="Times New Roman" w:cs="Times New Roman"/>
          <w:sz w:val="28"/>
          <w:szCs w:val="28"/>
        </w:rPr>
        <w:t>01.11.  -  Ден на народните будители  - Литературно четене  в библиотеката на читалището.</w:t>
      </w:r>
    </w:p>
    <w:p w:rsidR="00A15E1F" w:rsidRPr="00687AC1" w:rsidRDefault="00A15E1F" w:rsidP="00A15E1F">
      <w:pPr>
        <w:rPr>
          <w:rFonts w:ascii="Times New Roman" w:hAnsi="Times New Roman" w:cs="Times New Roman"/>
          <w:b/>
          <w:sz w:val="28"/>
          <w:szCs w:val="28"/>
        </w:rPr>
      </w:pPr>
      <w:r w:rsidRPr="00687AC1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A15E1F" w:rsidRPr="00687AC1" w:rsidRDefault="00A15E1F" w:rsidP="00A15E1F">
      <w:pPr>
        <w:rPr>
          <w:rFonts w:ascii="Times New Roman" w:hAnsi="Times New Roman" w:cs="Times New Roman"/>
          <w:b/>
          <w:sz w:val="28"/>
          <w:szCs w:val="28"/>
        </w:rPr>
      </w:pPr>
      <w:r w:rsidRPr="00687AC1">
        <w:rPr>
          <w:rFonts w:ascii="Times New Roman" w:hAnsi="Times New Roman" w:cs="Times New Roman"/>
          <w:b/>
          <w:sz w:val="28"/>
          <w:szCs w:val="28"/>
        </w:rPr>
        <w:t xml:space="preserve"> МЕСЕЦ   ДЕКЕМВРИ</w:t>
      </w:r>
    </w:p>
    <w:p w:rsidR="00A15E1F" w:rsidRPr="00687AC1" w:rsidRDefault="00A15E1F" w:rsidP="00A15E1F">
      <w:pPr>
        <w:rPr>
          <w:rFonts w:ascii="Times New Roman" w:hAnsi="Times New Roman" w:cs="Times New Roman"/>
          <w:sz w:val="28"/>
          <w:szCs w:val="28"/>
          <w:u w:val="dotted"/>
        </w:rPr>
      </w:pPr>
      <w:r w:rsidRPr="00687AC1">
        <w:rPr>
          <w:rFonts w:ascii="Times New Roman" w:hAnsi="Times New Roman" w:cs="Times New Roman"/>
          <w:sz w:val="28"/>
          <w:szCs w:val="28"/>
        </w:rPr>
        <w:t xml:space="preserve">Организиране, изготвяне и украсяване за коледните и новогодишни празници от децата и самодейците към Читалището.                                                                                                           </w:t>
      </w:r>
    </w:p>
    <w:p w:rsidR="00A15E1F" w:rsidRPr="00687AC1" w:rsidRDefault="00A15E1F" w:rsidP="00A15E1F">
      <w:pPr>
        <w:rPr>
          <w:rFonts w:ascii="Times New Roman" w:hAnsi="Times New Roman" w:cs="Times New Roman"/>
          <w:sz w:val="28"/>
          <w:szCs w:val="28"/>
        </w:rPr>
      </w:pPr>
      <w:r w:rsidRPr="00687AC1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A15E1F" w:rsidRDefault="00A15E1F" w:rsidP="00A15E1F">
      <w:pPr>
        <w:rPr>
          <w:rFonts w:ascii="Times New Roman" w:hAnsi="Times New Roman" w:cs="Times New Roman"/>
          <w:sz w:val="28"/>
          <w:szCs w:val="28"/>
        </w:rPr>
      </w:pPr>
      <w:r w:rsidRPr="00687AC1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A15E1F" w:rsidRDefault="00A15E1F" w:rsidP="00A15E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Председател: ...................</w:t>
      </w:r>
    </w:p>
    <w:p w:rsidR="00A15E1F" w:rsidRPr="00687AC1" w:rsidRDefault="00A15E1F" w:rsidP="00A15E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/А. Маджирова/</w:t>
      </w:r>
      <w:r w:rsidRPr="00687AC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</w:p>
    <w:p w:rsidR="00A15E1F" w:rsidRDefault="00A15E1F" w:rsidP="00A15E1F"/>
    <w:p w:rsidR="00A15E1F" w:rsidRDefault="00A15E1F"/>
    <w:sectPr w:rsidR="00A15E1F" w:rsidSect="000A60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03EFC"/>
    <w:multiLevelType w:val="multilevel"/>
    <w:tmpl w:val="242E3E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26B1A28"/>
    <w:multiLevelType w:val="multilevel"/>
    <w:tmpl w:val="49721C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9995A69"/>
    <w:multiLevelType w:val="multilevel"/>
    <w:tmpl w:val="768A0B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3781417"/>
    <w:multiLevelType w:val="multilevel"/>
    <w:tmpl w:val="B6240A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E4A3086"/>
    <w:multiLevelType w:val="multilevel"/>
    <w:tmpl w:val="6C5A5B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8BB2ABF"/>
    <w:multiLevelType w:val="multilevel"/>
    <w:tmpl w:val="5A3412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10479E3"/>
    <w:multiLevelType w:val="hybridMultilevel"/>
    <w:tmpl w:val="C9847700"/>
    <w:lvl w:ilvl="0" w:tplc="A9861284">
      <w:start w:val="6"/>
      <w:numFmt w:val="bullet"/>
      <w:lvlText w:val="-"/>
      <w:lvlJc w:val="left"/>
      <w:pPr>
        <w:ind w:left="1035" w:hanging="360"/>
      </w:pPr>
      <w:rPr>
        <w:rFonts w:ascii="Calibri" w:eastAsiaTheme="minorHAnsi" w:hAnsi="Calibri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7">
    <w:nsid w:val="7506298B"/>
    <w:multiLevelType w:val="multilevel"/>
    <w:tmpl w:val="ECBEC5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D0E6547"/>
    <w:multiLevelType w:val="multilevel"/>
    <w:tmpl w:val="4202BD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7"/>
  </w:num>
  <w:num w:numId="5">
    <w:abstractNumId w:val="2"/>
  </w:num>
  <w:num w:numId="6">
    <w:abstractNumId w:val="0"/>
  </w:num>
  <w:num w:numId="7">
    <w:abstractNumId w:val="1"/>
  </w:num>
  <w:num w:numId="8">
    <w:abstractNumId w:val="5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characterSpacingControl w:val="doNotCompress"/>
  <w:savePreviewPicture/>
  <w:compat/>
  <w:rsids>
    <w:rsidRoot w:val="00A15E1F"/>
    <w:rsid w:val="00A15E1F"/>
    <w:rsid w:val="00B714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5E1F"/>
    <w:rPr>
      <w:rFonts w:eastAsiaTheme="minorEastAsia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5E1F"/>
    <w:pPr>
      <w:ind w:left="720"/>
      <w:contextualSpacing/>
    </w:pPr>
    <w:rPr>
      <w:rFonts w:eastAsiaTheme="minorHAns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E1F"/>
    <w:rPr>
      <w:rFonts w:ascii="Tahoma" w:eastAsiaTheme="minorEastAsia" w:hAnsi="Tahoma" w:cs="Tahoma"/>
      <w:sz w:val="16"/>
      <w:szCs w:val="16"/>
      <w:lang w:eastAsia="bg-BG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892</Words>
  <Characters>5088</Characters>
  <Application>Microsoft Office Word</Application>
  <DocSecurity>0</DocSecurity>
  <Lines>42</Lines>
  <Paragraphs>11</Paragraphs>
  <ScaleCrop>false</ScaleCrop>
  <Company/>
  <LinksUpToDate>false</LinksUpToDate>
  <CharactersWithSpaces>5969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</dc:creator>
  <cp:lastModifiedBy>anni</cp:lastModifiedBy>
  <cp:revision>1</cp:revision>
  <dcterms:created xsi:type="dcterms:W3CDTF">2021-02-17T10:22:00Z</dcterms:created>
  <dcterms:modified xsi:type="dcterms:W3CDTF">2021-02-17T10:26:00Z</dcterms:modified>
</cp:coreProperties>
</file>